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C1" w:rsidRPr="00A469C1" w:rsidRDefault="00D44E2A" w:rsidP="00A469C1">
      <w:pPr>
        <w:bidi/>
        <w:spacing w:before="0" w:beforeAutospacing="0" w:after="0" w:afterAutospacing="0"/>
        <w:ind w:left="0"/>
        <w:rPr>
          <w:rFonts w:ascii="Traditional Arabic" w:hAnsi="Traditional Arabic" w:cs="Traditional Arabic"/>
          <w:sz w:val="36"/>
          <w:szCs w:val="36"/>
        </w:rPr>
      </w:pPr>
      <w:r w:rsidRPr="007D0859">
        <w:rPr>
          <w:rFonts w:ascii="Traditional Arabic" w:hAnsi="Traditional Arabic" w:cs="Traditional Arabic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4AB23C1E" wp14:editId="32B9257D">
            <wp:simplePos x="0" y="0"/>
            <wp:positionH relativeFrom="column">
              <wp:posOffset>2643505</wp:posOffset>
            </wp:positionH>
            <wp:positionV relativeFrom="paragraph">
              <wp:posOffset>27940</wp:posOffset>
            </wp:positionV>
            <wp:extent cx="647700" cy="613150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:\Users\Abdessalam\Desktop\LOGO UNIV GUELMA 2014 - Copie (382 x 40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الجمهورية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الجزائرية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الد</w:t>
      </w:r>
      <w:r w:rsidR="00A469C1" w:rsidRPr="00A469C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يمقراطية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الش</w:t>
      </w:r>
      <w:r w:rsidR="00A469C1" w:rsidRPr="00A469C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عبي</w:t>
      </w:r>
      <w:r w:rsidR="00A469C1" w:rsidRPr="00A469C1">
        <w:rPr>
          <w:rFonts w:ascii="Traditional Arabic" w:hAnsi="Traditional Arabic" w:cs="Traditional Arabic" w:hint="cs"/>
          <w:sz w:val="36"/>
          <w:szCs w:val="36"/>
          <w:rtl/>
        </w:rPr>
        <w:t xml:space="preserve">ة                </w:t>
      </w:r>
      <w:r w:rsidR="00A469C1">
        <w:rPr>
          <w:rFonts w:ascii="Traditional Arabic" w:hAnsi="Traditional Arabic" w:cs="Traditional Arabic"/>
          <w:sz w:val="36"/>
          <w:szCs w:val="36"/>
        </w:rPr>
        <w:tab/>
      </w:r>
      <w:r w:rsidR="00A469C1">
        <w:rPr>
          <w:rFonts w:ascii="Traditional Arabic" w:hAnsi="Traditional Arabic" w:cs="Traditional Arabic"/>
          <w:sz w:val="36"/>
          <w:szCs w:val="36"/>
        </w:rPr>
        <w:tab/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وزارة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الت</w:t>
      </w:r>
      <w:r w:rsidR="00A469C1" w:rsidRPr="00A469C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عليم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العالي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والبحث</w:t>
      </w:r>
      <w:r w:rsidR="00A469C1" w:rsidRPr="00A469C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A469C1" w:rsidRPr="00A469C1">
        <w:rPr>
          <w:rFonts w:ascii="Traditional Arabic" w:hAnsi="Traditional Arabic" w:cs="Traditional Arabic"/>
          <w:sz w:val="36"/>
          <w:szCs w:val="36"/>
          <w:rtl/>
        </w:rPr>
        <w:t>العلمي</w:t>
      </w:r>
    </w:p>
    <w:p w:rsidR="00A469C1" w:rsidRPr="008472D2" w:rsidRDefault="00A469C1" w:rsidP="00A469C1">
      <w:pPr>
        <w:pStyle w:val="Paragraphedeliste"/>
        <w:bidi/>
        <w:spacing w:before="0" w:beforeAutospacing="0" w:after="0" w:afterAutospacing="0"/>
        <w:ind w:left="0"/>
        <w:rPr>
          <w:rFonts w:ascii="Traditional Arabic" w:hAnsi="Traditional Arabic" w:cs="Traditional Arabic"/>
          <w:sz w:val="36"/>
          <w:szCs w:val="36"/>
        </w:rPr>
      </w:pPr>
      <w:r w:rsidRPr="002125C2">
        <w:rPr>
          <w:rFonts w:ascii="Traditional Arabic" w:hAnsi="Traditional Arabic" w:cs="Traditional Arabic"/>
          <w:sz w:val="36"/>
          <w:szCs w:val="36"/>
          <w:rtl/>
        </w:rPr>
        <w:t>جامعة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8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>ماي</w:t>
      </w:r>
      <w:r w:rsidRPr="002125C2">
        <w:rPr>
          <w:rFonts w:ascii="Traditional Arabic" w:hAnsi="Traditional Arabic" w:cs="Traditional Arabic"/>
          <w:sz w:val="36"/>
          <w:szCs w:val="36"/>
        </w:rPr>
        <w:t xml:space="preserve"> 1945 </w:t>
      </w:r>
      <w:r w:rsidRPr="002125C2">
        <w:rPr>
          <w:rFonts w:ascii="Traditional Arabic" w:hAnsi="Traditional Arabic" w:cs="Traditional Arabic"/>
          <w:sz w:val="36"/>
          <w:szCs w:val="36"/>
          <w:rtl/>
        </w:rPr>
        <w:t xml:space="preserve"> قالمة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</w:t>
      </w:r>
      <w:r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كل</w:t>
      </w:r>
      <w:r w:rsidRPr="008472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ية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الآداب</w:t>
      </w:r>
      <w:r w:rsidRPr="008472D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والل</w:t>
      </w:r>
      <w:r w:rsidRPr="008472D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472D2">
        <w:rPr>
          <w:rFonts w:ascii="Traditional Arabic" w:hAnsi="Traditional Arabic" w:cs="Traditional Arabic"/>
          <w:sz w:val="36"/>
          <w:szCs w:val="36"/>
          <w:rtl/>
        </w:rPr>
        <w:t>غات</w:t>
      </w:r>
    </w:p>
    <w:p w:rsidR="00A469C1" w:rsidRPr="00A469C1" w:rsidRDefault="00D44E2A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قسم اللغة و الأدب العربي </w:t>
      </w:r>
    </w:p>
    <w:p w:rsidR="00A469C1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469C1" w:rsidRPr="007D1640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7D1640">
        <w:rPr>
          <w:rFonts w:ascii="Traditional Arabic" w:hAnsi="Traditional Arabic" w:cs="Traditional Arabic"/>
          <w:b/>
          <w:bCs/>
          <w:sz w:val="32"/>
          <w:szCs w:val="32"/>
          <w:rtl/>
        </w:rPr>
        <w:t>استمارة مشاركة</w:t>
      </w:r>
    </w:p>
    <w:p w:rsidR="00A469C1" w:rsidRPr="007D1640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الاسم: 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اللقب: </w:t>
      </w:r>
    </w:p>
    <w:p w:rsidR="00A469C1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الرتبة: 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الجامعة: </w:t>
      </w:r>
    </w:p>
    <w:p w:rsidR="00A469C1" w:rsidRPr="007D1640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الهاتف: 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..........</w:t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Pr="007D1640">
        <w:rPr>
          <w:rFonts w:ascii="Traditional Arabic" w:hAnsi="Traditional Arabic" w:cs="Traditional Arabic"/>
          <w:sz w:val="28"/>
          <w:szCs w:val="28"/>
          <w:rtl/>
        </w:rPr>
        <w:t xml:space="preserve">البريد الالكتروني: </w:t>
      </w:r>
    </w:p>
    <w:p w:rsidR="00A469C1" w:rsidRPr="007D1640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>عنوان المداخلة: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A469C1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sz w:val="28"/>
          <w:szCs w:val="28"/>
          <w:rtl/>
        </w:rPr>
        <w:t>المحور:</w:t>
      </w:r>
      <w:r w:rsidRPr="007D16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A469C1" w:rsidRPr="007D1640" w:rsidRDefault="00A469C1" w:rsidP="00A469C1">
      <w:pPr>
        <w:bidi/>
        <w:spacing w:before="0" w:beforeAutospacing="0" w:after="0" w:afterAutospacing="0"/>
        <w:rPr>
          <w:rFonts w:ascii="Traditional Arabic" w:hAnsi="Traditional Arabic" w:cs="Traditional Arabic"/>
          <w:sz w:val="28"/>
          <w:szCs w:val="28"/>
          <w:rtl/>
        </w:rPr>
      </w:pPr>
    </w:p>
    <w:p w:rsidR="00A469C1" w:rsidRPr="00E353F0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E353F0">
        <w:rPr>
          <w:rFonts w:ascii="Traditional Arabic" w:hAnsi="Traditional Arabic"/>
          <w:b/>
          <w:bCs/>
          <w:sz w:val="28"/>
          <w:szCs w:val="28"/>
          <w:rtl/>
        </w:rPr>
        <w:t>الملخـــــــص</w:t>
      </w:r>
    </w:p>
    <w:p w:rsidR="00A469C1" w:rsidRPr="002A46D8" w:rsidRDefault="00A469C1" w:rsidP="00A469C1">
      <w:pPr>
        <w:bidi/>
        <w:spacing w:line="360" w:lineRule="auto"/>
        <w:jc w:val="both"/>
        <w:rPr>
          <w:rFonts w:ascii="Traditional Arabic" w:hAnsi="Traditional Arabic" w:cs="Traditional Arabic"/>
          <w:rtl/>
        </w:rPr>
      </w:pPr>
      <w:r w:rsidRPr="007D1640">
        <w:rPr>
          <w:rFonts w:ascii="Traditional Arabic" w:hAnsi="Traditional Arabic" w:cs="Traditional Arabic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53F0">
        <w:rPr>
          <w:rFonts w:ascii="Traditional Arabic" w:hAnsi="Traditional Arabic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69C1" w:rsidRPr="007D1640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7D1640">
        <w:rPr>
          <w:rFonts w:ascii="Traditional Arabic" w:hAnsi="Traditional Arabic" w:cs="Traditional Arabic"/>
          <w:color w:val="000000"/>
          <w:sz w:val="28"/>
          <w:szCs w:val="28"/>
          <w:rtl/>
        </w:rPr>
        <w:t>لا يقبل الملخص إلا ضمن هذه الاستمارة (صفحة واحد</w:t>
      </w:r>
      <w:r w:rsidRPr="007D164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ة)</w:t>
      </w:r>
    </w:p>
    <w:p w:rsidR="00A469C1" w:rsidRPr="00C84294" w:rsidRDefault="00A469C1" w:rsidP="00A469C1">
      <w:pPr>
        <w:bidi/>
        <w:spacing w:before="0" w:beforeAutospacing="0" w:after="0" w:afterAutospacing="0"/>
        <w:ind w:left="360"/>
      </w:pPr>
    </w:p>
    <w:p w:rsidR="005C5927" w:rsidRPr="00A469C1" w:rsidRDefault="005C5927" w:rsidP="00A469C1">
      <w:pPr>
        <w:bidi/>
      </w:pPr>
    </w:p>
    <w:sectPr w:rsidR="005C5927" w:rsidRPr="00A469C1" w:rsidSect="00A469C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C1"/>
    <w:rsid w:val="005C5927"/>
    <w:rsid w:val="00A469C1"/>
    <w:rsid w:val="00D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E2B8"/>
  <w15:chartTrackingRefBased/>
  <w15:docId w15:val="{1351AA78-A5B9-47B3-811F-C871F13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C1"/>
    <w:pPr>
      <w:spacing w:before="100" w:beforeAutospacing="1" w:after="100" w:afterAutospacing="1" w:line="240" w:lineRule="auto"/>
      <w:ind w:left="11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2021-04-07T10:04:00Z</dcterms:created>
  <dcterms:modified xsi:type="dcterms:W3CDTF">2021-04-07T10:04:00Z</dcterms:modified>
</cp:coreProperties>
</file>